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C79" w:rsidRPr="00306509" w:rsidRDefault="00F73C79" w:rsidP="00F73C7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2247900</wp:posOffset>
            </wp:positionH>
            <wp:positionV relativeFrom="paragraph">
              <wp:posOffset>-485775</wp:posOffset>
            </wp:positionV>
            <wp:extent cx="1171575" cy="1199515"/>
            <wp:effectExtent l="19050" t="0" r="952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3C79" w:rsidRPr="00306509" w:rsidRDefault="00F73C79" w:rsidP="00F73C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73C79" w:rsidRPr="00306509" w:rsidRDefault="00F73C79" w:rsidP="00F73C79">
      <w:pPr>
        <w:jc w:val="center"/>
        <w:rPr>
          <w:rFonts w:ascii="TH SarabunIT๙" w:hAnsi="TH SarabunIT๙" w:cs="TH SarabunIT๙"/>
          <w:sz w:val="32"/>
          <w:szCs w:val="32"/>
        </w:rPr>
      </w:pPr>
      <w:r w:rsidRPr="00306509">
        <w:rPr>
          <w:rFonts w:ascii="TH SarabunIT๙" w:hAnsi="TH SarabunIT๙" w:cs="TH SarabunIT๙"/>
          <w:sz w:val="32"/>
          <w:szCs w:val="32"/>
          <w:cs/>
        </w:rPr>
        <w:t>ที่ /ว</w:t>
      </w:r>
      <w:r w:rsidRPr="00306509">
        <w:rPr>
          <w:rFonts w:ascii="TH SarabunIT๙" w:hAnsi="TH SarabunIT๙" w:cs="TH SarabunIT๙"/>
          <w:sz w:val="32"/>
          <w:szCs w:val="32"/>
        </w:rPr>
        <w:t xml:space="preserve">                                            </w:t>
      </w:r>
    </w:p>
    <w:p w:rsidR="00F73C79" w:rsidRPr="00306509" w:rsidRDefault="00F73C79" w:rsidP="00F73C79">
      <w:pPr>
        <w:jc w:val="center"/>
        <w:rPr>
          <w:rFonts w:ascii="TH SarabunIT๙" w:hAnsi="TH SarabunIT๙" w:cs="TH SarabunIT๙"/>
          <w:sz w:val="32"/>
          <w:szCs w:val="32"/>
        </w:rPr>
      </w:pPr>
      <w:r w:rsidRPr="00306509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ประกาศองค์การบริหารส่วนตำบลโรงเข้</w:t>
      </w:r>
    </w:p>
    <w:p w:rsidR="00F73C79" w:rsidRDefault="00F73C79" w:rsidP="00F73C79">
      <w:pPr>
        <w:ind w:left="993" w:hanging="993"/>
        <w:jc w:val="center"/>
        <w:rPr>
          <w:rFonts w:ascii="TH SarabunIT๙" w:hAnsi="TH SarabunIT๙" w:cs="TH SarabunIT๙"/>
          <w:sz w:val="32"/>
          <w:szCs w:val="32"/>
        </w:rPr>
      </w:pPr>
      <w:r w:rsidRPr="00306509">
        <w:rPr>
          <w:rFonts w:ascii="TH SarabunIT๙" w:hAnsi="TH SarabunIT๙" w:cs="TH SarabunIT๙"/>
          <w:sz w:val="32"/>
          <w:szCs w:val="32"/>
          <w:cs/>
        </w:rPr>
        <w:t>เรื่อง  แจ้งกำหนดการตรวจรับงานจ้าง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โครงการซ่อมแซมถนนสายหลังวัดโพธิ์เรียง  หมู่ที่ 2  ตำบลโรงเข้  </w:t>
      </w:r>
    </w:p>
    <w:p w:rsidR="00F73C79" w:rsidRPr="00306509" w:rsidRDefault="00F73C79" w:rsidP="00F73C79">
      <w:pPr>
        <w:ind w:left="1985" w:hanging="1265"/>
        <w:jc w:val="center"/>
        <w:rPr>
          <w:rFonts w:ascii="TH SarabunIT๙" w:hAnsi="TH SarabunIT๙" w:cs="TH SarabunIT๙"/>
          <w:sz w:val="32"/>
          <w:szCs w:val="32"/>
        </w:rPr>
      </w:pPr>
      <w:r w:rsidRPr="00306509">
        <w:rPr>
          <w:rFonts w:ascii="TH SarabunIT๙" w:hAnsi="TH SarabunIT๙" w:cs="TH SarabunIT๙"/>
          <w:sz w:val="32"/>
          <w:szCs w:val="32"/>
        </w:rPr>
        <w:t>-----------------------</w:t>
      </w:r>
    </w:p>
    <w:p w:rsidR="00F73C79" w:rsidRPr="00306509" w:rsidRDefault="00F73C79" w:rsidP="00F73C79">
      <w:pPr>
        <w:rPr>
          <w:rFonts w:ascii="TH SarabunIT๙" w:hAnsi="TH SarabunIT๙" w:cs="TH SarabunIT๙"/>
          <w:sz w:val="32"/>
          <w:szCs w:val="32"/>
        </w:rPr>
      </w:pPr>
      <w:r w:rsidRPr="00306509">
        <w:rPr>
          <w:rFonts w:ascii="TH SarabunIT๙" w:hAnsi="TH SarabunIT๙" w:cs="TH SarabunIT๙"/>
          <w:sz w:val="32"/>
          <w:szCs w:val="32"/>
        </w:rPr>
        <w:tab/>
      </w:r>
      <w:r w:rsidRPr="00306509">
        <w:rPr>
          <w:rFonts w:ascii="TH SarabunIT๙" w:hAnsi="TH SarabunIT๙" w:cs="TH SarabunIT๙"/>
          <w:sz w:val="32"/>
          <w:szCs w:val="32"/>
        </w:rPr>
        <w:tab/>
      </w:r>
    </w:p>
    <w:p w:rsidR="00F73C79" w:rsidRPr="00306509" w:rsidRDefault="00F73C79" w:rsidP="00672AF9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306509">
        <w:rPr>
          <w:rFonts w:ascii="TH SarabunIT๙" w:hAnsi="TH SarabunIT๙" w:cs="TH SarabunIT๙"/>
          <w:sz w:val="32"/>
          <w:szCs w:val="32"/>
        </w:rPr>
        <w:tab/>
      </w:r>
      <w:r w:rsidRPr="00306509">
        <w:rPr>
          <w:rFonts w:ascii="TH SarabunIT๙" w:hAnsi="TH SarabunIT๙" w:cs="TH SarabunIT๙"/>
          <w:sz w:val="32"/>
          <w:szCs w:val="32"/>
        </w:rPr>
        <w:tab/>
      </w:r>
      <w:r w:rsidRPr="00306509">
        <w:rPr>
          <w:rFonts w:ascii="TH SarabunIT๙" w:hAnsi="TH SarabunIT๙" w:cs="TH SarabunIT๙"/>
          <w:sz w:val="32"/>
          <w:szCs w:val="32"/>
          <w:cs/>
        </w:rPr>
        <w:t>ตามที่มีพระราชบัญญัติข้อมูลข่าวสาร พ.ศ. ๒๕๔๐  ให้เปิดเผยข้อมูลข่าวสารของทางราชการให้แก่ประชาชนและผู้สนใจทราบ  เพื่อเป็นการป้องกันการทุจริตและเป็น</w:t>
      </w:r>
      <w:r w:rsidR="00672AF9">
        <w:rPr>
          <w:rFonts w:ascii="TH SarabunIT๙" w:hAnsi="TH SarabunIT๙" w:cs="TH SarabunIT๙"/>
          <w:sz w:val="32"/>
          <w:szCs w:val="32"/>
          <w:cs/>
        </w:rPr>
        <w:t>การประชาสัมพันธ์ข่าวสารของทาง</w:t>
      </w:r>
      <w:r w:rsidRPr="00306509">
        <w:rPr>
          <w:rFonts w:ascii="TH SarabunIT๙" w:hAnsi="TH SarabunIT๙" w:cs="TH SarabunIT๙"/>
          <w:sz w:val="32"/>
          <w:szCs w:val="32"/>
          <w:cs/>
        </w:rPr>
        <w:t>ราชการ  นั้น</w:t>
      </w:r>
    </w:p>
    <w:p w:rsidR="00F73C79" w:rsidRPr="00306509" w:rsidRDefault="00F73C79" w:rsidP="00F73C79">
      <w:pPr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306509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F73C79" w:rsidRPr="00306509" w:rsidRDefault="00F73C79" w:rsidP="00672AF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0650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องค์การบริหารส่วนตำบลโรงเข้  อำเภอบ้านลาด  จังหวัดเพชรบุรี  จึงขอแ</w:t>
      </w:r>
      <w:r w:rsidR="00672AF9">
        <w:rPr>
          <w:rFonts w:ascii="TH SarabunIT๙" w:hAnsi="TH SarabunIT๙" w:cs="TH SarabunIT๙"/>
          <w:sz w:val="32"/>
          <w:szCs w:val="32"/>
          <w:cs/>
        </w:rPr>
        <w:t xml:space="preserve">จ้งกำหนดการตรวจรับงานจ้าง  </w:t>
      </w:r>
      <w:r w:rsidRPr="0032175A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โครงการซ่อมแซมถนนสายหลังวัดโพธิ์เรียง  หมู่ที่ 2  ตำบลโรงเข้  ขนาดกว้าง 3.00  เมตร   โดยทำการลงหินคลุกซ่อมแซมกลบหลุมบ่อเป็นช่วง ๆ  รวมระยะทางประมาณ 380  เมตร  ความหนาเฉลี่ย  0.20  เมตร พร้อมไถเกลี่ยเรียบ  จำนวนหินคลุกไม่น้อยกว่า 228 ลบ.ม. รายละเอียดตามรายการที่องค์การบริหารส่วนตำบลโรงเข้กำหนด</w:t>
      </w:r>
      <w:r w:rsidRPr="00B927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6509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2B1AAF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06509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306509">
        <w:rPr>
          <w:rFonts w:ascii="TH SarabunIT๙" w:hAnsi="TH SarabunIT๙" w:cs="TH SarabunIT๙"/>
          <w:sz w:val="32"/>
          <w:szCs w:val="32"/>
          <w:cs/>
        </w:rPr>
        <w:t xml:space="preserve">  เวลา  </w:t>
      </w:r>
      <w:r w:rsidR="002B1AAF">
        <w:rPr>
          <w:rFonts w:ascii="TH SarabunIT๙" w:hAnsi="TH SarabunIT๙" w:cs="TH SarabunIT๙" w:hint="cs"/>
          <w:sz w:val="32"/>
          <w:szCs w:val="32"/>
          <w:cs/>
        </w:rPr>
        <w:t>10.00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06509">
        <w:rPr>
          <w:rFonts w:ascii="TH SarabunIT๙" w:hAnsi="TH SarabunIT๙" w:cs="TH SarabunIT๙"/>
          <w:sz w:val="32"/>
          <w:szCs w:val="32"/>
          <w:cs/>
        </w:rPr>
        <w:t xml:space="preserve">น.   </w:t>
      </w:r>
    </w:p>
    <w:p w:rsidR="00F73C79" w:rsidRPr="00306509" w:rsidRDefault="00F73C79" w:rsidP="00F73C79">
      <w:pPr>
        <w:rPr>
          <w:rFonts w:ascii="TH SarabunIT๙" w:hAnsi="TH SarabunIT๙" w:cs="TH SarabunIT๙"/>
          <w:sz w:val="32"/>
          <w:szCs w:val="32"/>
        </w:rPr>
      </w:pPr>
    </w:p>
    <w:p w:rsidR="00F73C79" w:rsidRPr="00306509" w:rsidRDefault="00F73C79" w:rsidP="00F73C79">
      <w:pPr>
        <w:rPr>
          <w:rFonts w:ascii="TH SarabunIT๙" w:hAnsi="TH SarabunIT๙" w:cs="TH SarabunIT๙"/>
          <w:sz w:val="32"/>
          <w:szCs w:val="32"/>
        </w:rPr>
      </w:pPr>
      <w:r w:rsidRPr="00306509">
        <w:rPr>
          <w:rFonts w:ascii="TH SarabunIT๙" w:hAnsi="TH SarabunIT๙" w:cs="TH SarabunIT๙"/>
          <w:sz w:val="32"/>
          <w:szCs w:val="32"/>
        </w:rPr>
        <w:tab/>
      </w:r>
      <w:r w:rsidRPr="00306509">
        <w:rPr>
          <w:rFonts w:ascii="TH SarabunIT๙" w:hAnsi="TH SarabunIT๙" w:cs="TH SarabunIT๙"/>
          <w:sz w:val="32"/>
          <w:szCs w:val="32"/>
        </w:rPr>
        <w:tab/>
      </w:r>
      <w:r w:rsidRPr="00306509">
        <w:rPr>
          <w:rFonts w:ascii="TH SarabunIT๙" w:hAnsi="TH SarabunIT๙" w:cs="TH SarabunIT๙"/>
          <w:sz w:val="32"/>
          <w:szCs w:val="32"/>
          <w:cs/>
        </w:rPr>
        <w:t>จึงประกาศมาเพื่อทราบโดยทั่วกัน</w:t>
      </w:r>
    </w:p>
    <w:p w:rsidR="00F73C79" w:rsidRPr="00306509" w:rsidRDefault="00F73C79" w:rsidP="00F73C79">
      <w:pPr>
        <w:rPr>
          <w:rFonts w:ascii="TH SarabunIT๙" w:hAnsi="TH SarabunIT๙" w:cs="TH SarabunIT๙"/>
          <w:sz w:val="32"/>
          <w:szCs w:val="32"/>
        </w:rPr>
      </w:pPr>
    </w:p>
    <w:p w:rsidR="00F73C79" w:rsidRPr="00306509" w:rsidRDefault="00F73C79" w:rsidP="00F73C79">
      <w:pPr>
        <w:jc w:val="center"/>
        <w:rPr>
          <w:rFonts w:ascii="TH SarabunIT๙" w:hAnsi="TH SarabunIT๙" w:cs="TH SarabunIT๙"/>
          <w:sz w:val="32"/>
          <w:szCs w:val="32"/>
        </w:rPr>
      </w:pPr>
      <w:r w:rsidRPr="00306509">
        <w:rPr>
          <w:rFonts w:ascii="TH SarabunIT๙" w:hAnsi="TH SarabunIT๙" w:cs="TH SarabunIT๙"/>
          <w:sz w:val="32"/>
          <w:szCs w:val="32"/>
          <w:cs/>
        </w:rPr>
        <w:t xml:space="preserve">                                ประกาศ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1AAF">
        <w:rPr>
          <w:rFonts w:ascii="TH SarabunIT๙" w:hAnsi="TH SarabunIT๙" w:cs="TH SarabunIT๙" w:hint="cs"/>
          <w:sz w:val="32"/>
          <w:szCs w:val="32"/>
          <w:cs/>
        </w:rPr>
        <w:t>7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   สิงหาคม</w:t>
      </w:r>
      <w:r w:rsidRPr="00306509">
        <w:rPr>
          <w:rFonts w:ascii="TH SarabunIT๙" w:hAnsi="TH SarabunIT๙" w:cs="TH SarabunIT๙"/>
          <w:sz w:val="32"/>
          <w:szCs w:val="32"/>
          <w:cs/>
        </w:rPr>
        <w:t xml:space="preserve">    พ</w:t>
      </w:r>
      <w:r w:rsidRPr="00306509">
        <w:rPr>
          <w:rFonts w:ascii="TH SarabunIT๙" w:hAnsi="TH SarabunIT๙" w:cs="TH SarabunIT๙"/>
          <w:sz w:val="32"/>
          <w:szCs w:val="32"/>
        </w:rPr>
        <w:t>.</w:t>
      </w:r>
      <w:r w:rsidRPr="00306509">
        <w:rPr>
          <w:rFonts w:ascii="TH SarabunIT๙" w:hAnsi="TH SarabunIT๙" w:cs="TH SarabunIT๙"/>
          <w:sz w:val="32"/>
          <w:szCs w:val="32"/>
          <w:cs/>
        </w:rPr>
        <w:t>ศ</w:t>
      </w:r>
      <w:r w:rsidRPr="00306509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2561</w:t>
      </w:r>
    </w:p>
    <w:p w:rsidR="00F73C79" w:rsidRPr="00306509" w:rsidRDefault="00F73C79" w:rsidP="00F73C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73C79" w:rsidRPr="00306509" w:rsidRDefault="00C07828" w:rsidP="00F73C7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</w:t>
      </w:r>
      <w:r>
        <w:rPr>
          <w:rFonts w:ascii="TH SarabunIT๙" w:hAnsi="TH SarabunIT๙" w:cs="TH SarabunIT๙" w:hint="cs"/>
          <w:noProof/>
          <w:sz w:val="32"/>
          <w:szCs w:val="32"/>
        </w:rPr>
        <w:drawing>
          <wp:inline distT="0" distB="0" distL="0" distR="0">
            <wp:extent cx="1609344" cy="405384"/>
            <wp:effectExtent l="19050" t="0" r="0" b="0"/>
            <wp:docPr id="3" name="รูปภาพ 2" descr="ลายเซ็น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C79" w:rsidRPr="00306509" w:rsidRDefault="00F73C79" w:rsidP="00F73C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73C79" w:rsidRPr="00306509" w:rsidRDefault="00F73C79" w:rsidP="00F73C79">
      <w:pPr>
        <w:rPr>
          <w:rFonts w:ascii="TH SarabunIT๙" w:hAnsi="TH SarabunIT๙" w:cs="TH SarabunIT๙"/>
          <w:sz w:val="32"/>
          <w:szCs w:val="32"/>
        </w:rPr>
      </w:pPr>
      <w:r w:rsidRPr="00306509">
        <w:rPr>
          <w:rFonts w:ascii="TH SarabunIT๙" w:hAnsi="TH SarabunIT๙" w:cs="TH SarabunIT๙"/>
          <w:sz w:val="32"/>
          <w:szCs w:val="32"/>
        </w:rPr>
        <w:tab/>
      </w:r>
      <w:r w:rsidRPr="00306509">
        <w:rPr>
          <w:rFonts w:ascii="TH SarabunIT๙" w:hAnsi="TH SarabunIT๙" w:cs="TH SarabunIT๙"/>
          <w:sz w:val="32"/>
          <w:szCs w:val="32"/>
        </w:rPr>
        <w:tab/>
      </w:r>
      <w:r w:rsidRPr="00306509">
        <w:rPr>
          <w:rFonts w:ascii="TH SarabunIT๙" w:hAnsi="TH SarabunIT๙" w:cs="TH SarabunIT๙"/>
          <w:sz w:val="32"/>
          <w:szCs w:val="32"/>
        </w:rPr>
        <w:tab/>
      </w:r>
      <w:r w:rsidRPr="00306509">
        <w:rPr>
          <w:rFonts w:ascii="TH SarabunIT๙" w:hAnsi="TH SarabunIT๙" w:cs="TH SarabunIT๙"/>
          <w:sz w:val="32"/>
          <w:szCs w:val="32"/>
        </w:rPr>
        <w:tab/>
      </w:r>
      <w:r w:rsidRPr="00306509">
        <w:rPr>
          <w:rFonts w:ascii="TH SarabunIT๙" w:hAnsi="TH SarabunIT๙" w:cs="TH SarabunIT๙"/>
          <w:sz w:val="32"/>
          <w:szCs w:val="32"/>
        </w:rPr>
        <w:tab/>
      </w:r>
      <w:r w:rsidRPr="00306509">
        <w:rPr>
          <w:rFonts w:ascii="TH SarabunIT๙" w:hAnsi="TH SarabunIT๙" w:cs="TH SarabunIT๙"/>
          <w:sz w:val="32"/>
          <w:szCs w:val="32"/>
        </w:rPr>
        <w:tab/>
        <w:t xml:space="preserve">   (</w:t>
      </w:r>
      <w:r w:rsidRPr="00306509">
        <w:rPr>
          <w:rFonts w:ascii="TH SarabunIT๙" w:hAnsi="TH SarabunIT๙" w:cs="TH SarabunIT๙"/>
          <w:sz w:val="32"/>
          <w:szCs w:val="32"/>
          <w:cs/>
        </w:rPr>
        <w:t>นายไพฑูรย์    สีรุ้ง</w:t>
      </w:r>
      <w:r w:rsidRPr="00306509">
        <w:rPr>
          <w:rFonts w:ascii="TH SarabunIT๙" w:hAnsi="TH SarabunIT๙" w:cs="TH SarabunIT๙"/>
          <w:sz w:val="32"/>
          <w:szCs w:val="32"/>
        </w:rPr>
        <w:t>)</w:t>
      </w:r>
    </w:p>
    <w:p w:rsidR="00F73C79" w:rsidRPr="00306509" w:rsidRDefault="00F73C79" w:rsidP="00F73C79">
      <w:pPr>
        <w:rPr>
          <w:rFonts w:ascii="TH SarabunIT๙" w:hAnsi="TH SarabunIT๙" w:cs="TH SarabunIT๙"/>
          <w:sz w:val="32"/>
          <w:szCs w:val="32"/>
        </w:rPr>
      </w:pPr>
      <w:r w:rsidRPr="00306509">
        <w:rPr>
          <w:rFonts w:ascii="TH SarabunIT๙" w:hAnsi="TH SarabunIT๙" w:cs="TH SarabunIT๙"/>
          <w:sz w:val="32"/>
          <w:szCs w:val="32"/>
        </w:rPr>
        <w:tab/>
      </w:r>
      <w:r w:rsidRPr="00306509">
        <w:rPr>
          <w:rFonts w:ascii="TH SarabunIT๙" w:hAnsi="TH SarabunIT๙" w:cs="TH SarabunIT๙"/>
          <w:sz w:val="32"/>
          <w:szCs w:val="32"/>
        </w:rPr>
        <w:tab/>
      </w:r>
      <w:r w:rsidRPr="00306509">
        <w:rPr>
          <w:rFonts w:ascii="TH SarabunIT๙" w:hAnsi="TH SarabunIT๙" w:cs="TH SarabunIT๙"/>
          <w:sz w:val="32"/>
          <w:szCs w:val="32"/>
        </w:rPr>
        <w:tab/>
      </w:r>
      <w:r w:rsidRPr="00306509">
        <w:rPr>
          <w:rFonts w:ascii="TH SarabunIT๙" w:hAnsi="TH SarabunIT๙" w:cs="TH SarabunIT๙"/>
          <w:sz w:val="32"/>
          <w:szCs w:val="32"/>
        </w:rPr>
        <w:tab/>
      </w:r>
      <w:r w:rsidRPr="00306509">
        <w:rPr>
          <w:rFonts w:ascii="TH SarabunIT๙" w:hAnsi="TH SarabunIT๙" w:cs="TH SarabunIT๙"/>
          <w:sz w:val="32"/>
          <w:szCs w:val="32"/>
          <w:cs/>
        </w:rPr>
        <w:t xml:space="preserve">              นายกองค์การบริหารส่วนตำบลโรงเข้</w:t>
      </w:r>
    </w:p>
    <w:p w:rsidR="00F73C79" w:rsidRPr="00306509" w:rsidRDefault="00F73C79" w:rsidP="00F73C79">
      <w:pPr>
        <w:rPr>
          <w:rFonts w:ascii="TH SarabunIT๙" w:hAnsi="TH SarabunIT๙" w:cs="TH SarabunIT๙"/>
          <w:sz w:val="32"/>
          <w:szCs w:val="32"/>
        </w:rPr>
      </w:pPr>
    </w:p>
    <w:p w:rsidR="00F73C79" w:rsidRPr="00306509" w:rsidRDefault="00F73C79" w:rsidP="00F73C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73C79" w:rsidRPr="00306509" w:rsidRDefault="00F73C79" w:rsidP="00F73C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73C79" w:rsidRDefault="00F73C79" w:rsidP="00F73C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73C79" w:rsidRDefault="00F73C79" w:rsidP="00F73C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73C79" w:rsidRDefault="00F73C79" w:rsidP="00F73C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73C79" w:rsidRPr="00F73C79" w:rsidRDefault="00F73C79"/>
    <w:sectPr w:rsidR="00F73C79" w:rsidRPr="00F73C79" w:rsidSect="001A0E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73C79"/>
    <w:rsid w:val="001A0EE3"/>
    <w:rsid w:val="001A7598"/>
    <w:rsid w:val="002B1AAF"/>
    <w:rsid w:val="00490A8E"/>
    <w:rsid w:val="00672AF9"/>
    <w:rsid w:val="00B945DF"/>
    <w:rsid w:val="00C07828"/>
    <w:rsid w:val="00D105EB"/>
    <w:rsid w:val="00D44648"/>
    <w:rsid w:val="00F7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79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828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07828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79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DarkUser</cp:lastModifiedBy>
  <cp:revision>8</cp:revision>
  <dcterms:created xsi:type="dcterms:W3CDTF">2018-08-08T04:19:00Z</dcterms:created>
  <dcterms:modified xsi:type="dcterms:W3CDTF">2018-08-10T03:30:00Z</dcterms:modified>
</cp:coreProperties>
</file>